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51A" w:rsidRPr="00357D9B" w:rsidRDefault="00D3151A" w:rsidP="00D3151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57D9B">
        <w:rPr>
          <w:rFonts w:ascii="Times New Roman" w:hAnsi="Times New Roman" w:cs="Times New Roman"/>
          <w:bCs/>
          <w:sz w:val="28"/>
          <w:szCs w:val="28"/>
        </w:rPr>
        <w:t>SỞ GIÁO DỤC VÀ ĐÀO TẠO TIỀN GIANG</w:t>
      </w:r>
    </w:p>
    <w:p w:rsidR="00D3151A" w:rsidRPr="00357D9B" w:rsidRDefault="00D3151A" w:rsidP="00D3151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57D9B">
        <w:rPr>
          <w:rFonts w:ascii="Times New Roman" w:hAnsi="Times New Roman" w:cs="Times New Roman"/>
          <w:bCs/>
          <w:sz w:val="28"/>
          <w:szCs w:val="28"/>
        </w:rPr>
        <w:t>TRƯỜNG THPT NAM KỲ KHỞI NGHĨA</w:t>
      </w:r>
    </w:p>
    <w:p w:rsidR="00D3151A" w:rsidRPr="00357D9B" w:rsidRDefault="00D3151A" w:rsidP="00D3151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57D9B">
        <w:rPr>
          <w:rFonts w:ascii="Times New Roman" w:hAnsi="Times New Roman" w:cs="Times New Roman"/>
          <w:bCs/>
          <w:sz w:val="28"/>
          <w:szCs w:val="28"/>
        </w:rPr>
        <w:sym w:font="Wingdings 2" w:char="F063"/>
      </w:r>
      <w:r w:rsidRPr="00357D9B">
        <w:rPr>
          <w:rFonts w:ascii="Times New Roman" w:hAnsi="Times New Roman" w:cs="Times New Roman"/>
          <w:bCs/>
          <w:sz w:val="28"/>
          <w:szCs w:val="28"/>
        </w:rPr>
        <w:sym w:font="Wingdings" w:char="F026"/>
      </w:r>
      <w:r w:rsidRPr="00357D9B">
        <w:rPr>
          <w:rFonts w:ascii="Times New Roman" w:hAnsi="Times New Roman" w:cs="Times New Roman"/>
          <w:bCs/>
          <w:sz w:val="28"/>
          <w:szCs w:val="28"/>
        </w:rPr>
        <w:sym w:font="Wingdings 2" w:char="F064"/>
      </w:r>
    </w:p>
    <w:p w:rsidR="00D3151A" w:rsidRPr="00357D9B" w:rsidRDefault="00D3151A" w:rsidP="00D3151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57D9B">
        <w:rPr>
          <w:rFonts w:ascii="Times New Roman" w:hAnsi="Times New Roman" w:cs="Times New Roman"/>
          <w:bCs/>
          <w:sz w:val="28"/>
          <w:szCs w:val="28"/>
        </w:rPr>
        <w:t>BÀI KIỂM TRA GIỮA HỌC KÌ 1 LỚP 1</w:t>
      </w:r>
      <w:r w:rsidR="00CF1A93" w:rsidRPr="00357D9B">
        <w:rPr>
          <w:rFonts w:ascii="Times New Roman" w:hAnsi="Times New Roman" w:cs="Times New Roman"/>
          <w:bCs/>
          <w:sz w:val="28"/>
          <w:szCs w:val="28"/>
        </w:rPr>
        <w:t>1</w:t>
      </w:r>
    </w:p>
    <w:p w:rsidR="00D3151A" w:rsidRPr="00357D9B" w:rsidRDefault="00D3151A" w:rsidP="00D3151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57D9B">
        <w:rPr>
          <w:rFonts w:ascii="Times New Roman" w:hAnsi="Times New Roman" w:cs="Times New Roman"/>
          <w:bCs/>
          <w:sz w:val="28"/>
          <w:szCs w:val="28"/>
        </w:rPr>
        <w:t>NĂM HỌ</w:t>
      </w:r>
      <w:r w:rsidR="00CF1A93" w:rsidRPr="00357D9B">
        <w:rPr>
          <w:rFonts w:ascii="Times New Roman" w:hAnsi="Times New Roman" w:cs="Times New Roman"/>
          <w:bCs/>
          <w:sz w:val="28"/>
          <w:szCs w:val="28"/>
        </w:rPr>
        <w:t>C: 2021 – 2022</w:t>
      </w:r>
      <w:r w:rsidRPr="00357D9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3151A" w:rsidRPr="00357D9B" w:rsidRDefault="00D3151A" w:rsidP="00D3151A">
      <w:pPr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bCs/>
          <w:sz w:val="28"/>
          <w:szCs w:val="28"/>
          <w:lang w:val="fr-FR"/>
        </w:rPr>
        <w:t>A. MA TRẬN ĐỀ KIỂM TRA</w:t>
      </w:r>
    </w:p>
    <w:tbl>
      <w:tblPr>
        <w:tblStyle w:val="TableGrid"/>
        <w:tblW w:w="10308" w:type="dxa"/>
        <w:jc w:val="center"/>
        <w:tblLook w:val="04A0"/>
      </w:tblPr>
      <w:tblGrid>
        <w:gridCol w:w="757"/>
        <w:gridCol w:w="3570"/>
        <w:gridCol w:w="1035"/>
        <w:gridCol w:w="1036"/>
        <w:gridCol w:w="1062"/>
        <w:gridCol w:w="1236"/>
        <w:gridCol w:w="1612"/>
      </w:tblGrid>
      <w:tr w:rsidR="006D7EF9" w:rsidRPr="00357D9B" w:rsidTr="006D7EF9">
        <w:trPr>
          <w:jc w:val="center"/>
        </w:trPr>
        <w:tc>
          <w:tcPr>
            <w:tcW w:w="757" w:type="dxa"/>
            <w:vMerge w:val="restart"/>
            <w:tcBorders>
              <w:top w:val="double" w:sz="2" w:space="0" w:color="auto"/>
              <w:left w:val="double" w:sz="2" w:space="0" w:color="auto"/>
            </w:tcBorders>
            <w:vAlign w:val="center"/>
          </w:tcPr>
          <w:p w:rsidR="006D7EF9" w:rsidRPr="00357D9B" w:rsidRDefault="006D7EF9" w:rsidP="002C2467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STT</w:t>
            </w:r>
          </w:p>
        </w:tc>
        <w:tc>
          <w:tcPr>
            <w:tcW w:w="3570" w:type="dxa"/>
            <w:vMerge w:val="restart"/>
            <w:tcBorders>
              <w:top w:val="double" w:sz="2" w:space="0" w:color="auto"/>
            </w:tcBorders>
            <w:vAlign w:val="center"/>
          </w:tcPr>
          <w:p w:rsidR="006D7EF9" w:rsidRPr="00357D9B" w:rsidRDefault="006D7EF9" w:rsidP="002C2467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Các chủ đề</w:t>
            </w:r>
          </w:p>
        </w:tc>
        <w:tc>
          <w:tcPr>
            <w:tcW w:w="4369" w:type="dxa"/>
            <w:gridSpan w:val="4"/>
            <w:tcBorders>
              <w:top w:val="double" w:sz="2" w:space="0" w:color="auto"/>
            </w:tcBorders>
            <w:vAlign w:val="center"/>
          </w:tcPr>
          <w:p w:rsidR="006D7EF9" w:rsidRPr="00357D9B" w:rsidRDefault="006D7EF9" w:rsidP="002C2467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Mức độ kiến thức đánh giá</w:t>
            </w:r>
          </w:p>
        </w:tc>
        <w:tc>
          <w:tcPr>
            <w:tcW w:w="1612" w:type="dxa"/>
            <w:vMerge w:val="restart"/>
            <w:tcBorders>
              <w:top w:val="double" w:sz="2" w:space="0" w:color="auto"/>
              <w:right w:val="double" w:sz="2" w:space="0" w:color="auto"/>
            </w:tcBorders>
            <w:vAlign w:val="center"/>
          </w:tcPr>
          <w:p w:rsidR="006D7EF9" w:rsidRPr="00357D9B" w:rsidRDefault="006D7EF9" w:rsidP="002C2467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Tổng số câu</w:t>
            </w:r>
          </w:p>
        </w:tc>
      </w:tr>
      <w:tr w:rsidR="006D7EF9" w:rsidRPr="00357D9B" w:rsidTr="006D7EF9">
        <w:trPr>
          <w:jc w:val="center"/>
        </w:trPr>
        <w:tc>
          <w:tcPr>
            <w:tcW w:w="757" w:type="dxa"/>
            <w:vMerge/>
            <w:tcBorders>
              <w:left w:val="double" w:sz="2" w:space="0" w:color="auto"/>
              <w:bottom w:val="single" w:sz="4" w:space="0" w:color="auto"/>
            </w:tcBorders>
          </w:tcPr>
          <w:p w:rsidR="006D7EF9" w:rsidRPr="00357D9B" w:rsidRDefault="006D7EF9" w:rsidP="002C2467">
            <w:pPr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3570" w:type="dxa"/>
            <w:vMerge/>
            <w:tcBorders>
              <w:bottom w:val="single" w:sz="4" w:space="0" w:color="auto"/>
            </w:tcBorders>
          </w:tcPr>
          <w:p w:rsidR="006D7EF9" w:rsidRPr="00357D9B" w:rsidRDefault="006D7EF9" w:rsidP="002C2467">
            <w:pPr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:rsidR="006D7EF9" w:rsidRPr="00357D9B" w:rsidRDefault="006D7EF9" w:rsidP="002C2467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NB (1)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:rsidR="006D7EF9" w:rsidRPr="00357D9B" w:rsidRDefault="006D7EF9" w:rsidP="002C2467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 (2)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:rsidR="006D7EF9" w:rsidRPr="00357D9B" w:rsidRDefault="006D7EF9" w:rsidP="002C2467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VD (3)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:rsidR="006D7EF9" w:rsidRPr="00357D9B" w:rsidRDefault="006D7EF9" w:rsidP="002C2467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VDC (4)</w:t>
            </w:r>
          </w:p>
        </w:tc>
        <w:tc>
          <w:tcPr>
            <w:tcW w:w="1612" w:type="dxa"/>
            <w:vMerge/>
            <w:tcBorders>
              <w:bottom w:val="single" w:sz="4" w:space="0" w:color="auto"/>
              <w:right w:val="double" w:sz="2" w:space="0" w:color="auto"/>
            </w:tcBorders>
          </w:tcPr>
          <w:p w:rsidR="006D7EF9" w:rsidRPr="00357D9B" w:rsidRDefault="006D7EF9" w:rsidP="002C2467">
            <w:pPr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CF1A93" w:rsidRPr="00357D9B" w:rsidTr="006D7EF9">
        <w:trPr>
          <w:jc w:val="center"/>
        </w:trPr>
        <w:tc>
          <w:tcPr>
            <w:tcW w:w="757" w:type="dxa"/>
            <w:tcBorders>
              <w:left w:val="double" w:sz="2" w:space="0" w:color="auto"/>
              <w:bottom w:val="dotDash" w:sz="2" w:space="0" w:color="auto"/>
            </w:tcBorders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1</w:t>
            </w:r>
          </w:p>
        </w:tc>
        <w:tc>
          <w:tcPr>
            <w:tcW w:w="3570" w:type="dxa"/>
            <w:tcBorders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Hàm số lượng giác</w:t>
            </w:r>
          </w:p>
        </w:tc>
        <w:tc>
          <w:tcPr>
            <w:tcW w:w="1035" w:type="dxa"/>
            <w:tcBorders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2</w:t>
            </w:r>
          </w:p>
          <w:p w:rsidR="00CF1A93" w:rsidRPr="00357D9B" w:rsidRDefault="00CF1A93" w:rsidP="002C2467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0.5</w:t>
            </w:r>
          </w:p>
        </w:tc>
        <w:tc>
          <w:tcPr>
            <w:tcW w:w="1036" w:type="dxa"/>
            <w:tcBorders>
              <w:bottom w:val="dotDash" w:sz="2" w:space="0" w:color="auto"/>
            </w:tcBorders>
            <w:vAlign w:val="center"/>
          </w:tcPr>
          <w:p w:rsidR="00CF1A93" w:rsidRPr="00357D9B" w:rsidRDefault="00CF1A93" w:rsidP="00383252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1</w:t>
            </w:r>
          </w:p>
          <w:p w:rsidR="00CF1A93" w:rsidRPr="00357D9B" w:rsidRDefault="00CF1A93" w:rsidP="00383252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0.25</w:t>
            </w:r>
          </w:p>
        </w:tc>
        <w:tc>
          <w:tcPr>
            <w:tcW w:w="1062" w:type="dxa"/>
            <w:tcBorders>
              <w:bottom w:val="dotDash" w:sz="2" w:space="0" w:color="auto"/>
            </w:tcBorders>
            <w:vAlign w:val="center"/>
          </w:tcPr>
          <w:p w:rsidR="00CF1A93" w:rsidRPr="00357D9B" w:rsidRDefault="00CF1A93" w:rsidP="00CF1A93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1</w:t>
            </w:r>
          </w:p>
          <w:p w:rsidR="00CF1A93" w:rsidRPr="00357D9B" w:rsidRDefault="00CF1A93" w:rsidP="00CF1A93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0.25</w:t>
            </w:r>
          </w:p>
        </w:tc>
        <w:tc>
          <w:tcPr>
            <w:tcW w:w="1236" w:type="dxa"/>
            <w:tcBorders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</w:p>
        </w:tc>
        <w:tc>
          <w:tcPr>
            <w:tcW w:w="1612" w:type="dxa"/>
            <w:tcBorders>
              <w:bottom w:val="dotDash" w:sz="2" w:space="0" w:color="auto"/>
              <w:right w:val="double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4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1.0</w:t>
            </w:r>
          </w:p>
        </w:tc>
      </w:tr>
      <w:tr w:rsidR="00CF1A93" w:rsidRPr="00357D9B" w:rsidTr="006D7EF9">
        <w:trPr>
          <w:jc w:val="center"/>
        </w:trPr>
        <w:tc>
          <w:tcPr>
            <w:tcW w:w="757" w:type="dxa"/>
            <w:tcBorders>
              <w:top w:val="dotDash" w:sz="2" w:space="0" w:color="auto"/>
              <w:left w:val="double" w:sz="2" w:space="0" w:color="auto"/>
              <w:bottom w:val="dotDash" w:sz="2" w:space="0" w:color="auto"/>
            </w:tcBorders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2</w:t>
            </w:r>
          </w:p>
        </w:tc>
        <w:tc>
          <w:tcPr>
            <w:tcW w:w="3570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Phương trình lượng giác cơ bản</w:t>
            </w:r>
          </w:p>
        </w:tc>
        <w:tc>
          <w:tcPr>
            <w:tcW w:w="1035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CF1A93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2</w:t>
            </w:r>
          </w:p>
          <w:p w:rsidR="00CF1A93" w:rsidRPr="00357D9B" w:rsidRDefault="00CF1A93" w:rsidP="00CF1A93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0.5</w:t>
            </w:r>
          </w:p>
        </w:tc>
        <w:tc>
          <w:tcPr>
            <w:tcW w:w="10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</w:p>
        </w:tc>
        <w:tc>
          <w:tcPr>
            <w:tcW w:w="1062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</w:p>
        </w:tc>
        <w:tc>
          <w:tcPr>
            <w:tcW w:w="12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</w:p>
        </w:tc>
        <w:tc>
          <w:tcPr>
            <w:tcW w:w="1612" w:type="dxa"/>
            <w:tcBorders>
              <w:top w:val="dotDash" w:sz="2" w:space="0" w:color="auto"/>
              <w:bottom w:val="dotDash" w:sz="2" w:space="0" w:color="auto"/>
              <w:right w:val="double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2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0.5</w:t>
            </w:r>
          </w:p>
        </w:tc>
      </w:tr>
      <w:tr w:rsidR="00CF1A93" w:rsidRPr="00357D9B" w:rsidTr="006D7EF9">
        <w:trPr>
          <w:jc w:val="center"/>
        </w:trPr>
        <w:tc>
          <w:tcPr>
            <w:tcW w:w="757" w:type="dxa"/>
            <w:tcBorders>
              <w:top w:val="dotDash" w:sz="2" w:space="0" w:color="auto"/>
              <w:left w:val="double" w:sz="2" w:space="0" w:color="auto"/>
              <w:bottom w:val="dotDash" w:sz="2" w:space="0" w:color="auto"/>
            </w:tcBorders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3</w:t>
            </w:r>
          </w:p>
        </w:tc>
        <w:tc>
          <w:tcPr>
            <w:tcW w:w="3570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Một số phương trình lượng giác thường gặp</w:t>
            </w:r>
          </w:p>
        </w:tc>
        <w:tc>
          <w:tcPr>
            <w:tcW w:w="1035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CF1A93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2</w:t>
            </w:r>
          </w:p>
          <w:p w:rsidR="00CF1A93" w:rsidRPr="00357D9B" w:rsidRDefault="00CF1A93" w:rsidP="00CF1A93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0.5</w:t>
            </w:r>
          </w:p>
        </w:tc>
        <w:tc>
          <w:tcPr>
            <w:tcW w:w="10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3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0.75</w:t>
            </w:r>
          </w:p>
        </w:tc>
        <w:tc>
          <w:tcPr>
            <w:tcW w:w="1062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2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0.5</w:t>
            </w:r>
          </w:p>
        </w:tc>
        <w:tc>
          <w:tcPr>
            <w:tcW w:w="12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CF1A93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1</w:t>
            </w:r>
          </w:p>
          <w:p w:rsidR="00CF1A93" w:rsidRPr="00357D9B" w:rsidRDefault="00CF1A93" w:rsidP="00CF1A93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0.25</w:t>
            </w:r>
          </w:p>
        </w:tc>
        <w:tc>
          <w:tcPr>
            <w:tcW w:w="1612" w:type="dxa"/>
            <w:tcBorders>
              <w:top w:val="dotDash" w:sz="2" w:space="0" w:color="auto"/>
              <w:bottom w:val="dotDash" w:sz="2" w:space="0" w:color="auto"/>
              <w:right w:val="double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8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2.0</w:t>
            </w:r>
          </w:p>
        </w:tc>
      </w:tr>
      <w:tr w:rsidR="00CF1A93" w:rsidRPr="00357D9B" w:rsidTr="006D7EF9">
        <w:trPr>
          <w:jc w:val="center"/>
        </w:trPr>
        <w:tc>
          <w:tcPr>
            <w:tcW w:w="757" w:type="dxa"/>
            <w:tcBorders>
              <w:top w:val="dotDash" w:sz="2" w:space="0" w:color="auto"/>
              <w:left w:val="double" w:sz="2" w:space="0" w:color="auto"/>
              <w:bottom w:val="dotDash" w:sz="2" w:space="0" w:color="auto"/>
            </w:tcBorders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4</w:t>
            </w:r>
          </w:p>
        </w:tc>
        <w:tc>
          <w:tcPr>
            <w:tcW w:w="3570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ED7A08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Quy tắc đếm</w:t>
            </w:r>
          </w:p>
        </w:tc>
        <w:tc>
          <w:tcPr>
            <w:tcW w:w="1035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F158FA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2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0.5</w:t>
            </w:r>
          </w:p>
        </w:tc>
        <w:tc>
          <w:tcPr>
            <w:tcW w:w="10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1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</w:t>
            </w:r>
            <w:r w:rsidR="00F158FA"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2</w:t>
            </w: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5</w:t>
            </w:r>
          </w:p>
        </w:tc>
        <w:tc>
          <w:tcPr>
            <w:tcW w:w="1062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F158FA" w:rsidRPr="00357D9B" w:rsidRDefault="00F158FA" w:rsidP="00F158FA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1</w:t>
            </w:r>
          </w:p>
          <w:p w:rsidR="00CF1A93" w:rsidRPr="00357D9B" w:rsidRDefault="00F158FA" w:rsidP="00F158F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0.25</w:t>
            </w:r>
          </w:p>
        </w:tc>
        <w:tc>
          <w:tcPr>
            <w:tcW w:w="12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F158FA" w:rsidRPr="00357D9B" w:rsidRDefault="00F158FA" w:rsidP="00F158FA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1</w:t>
            </w:r>
          </w:p>
          <w:p w:rsidR="00CF1A93" w:rsidRPr="00357D9B" w:rsidRDefault="00F158FA" w:rsidP="00F158F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0.25</w:t>
            </w:r>
          </w:p>
        </w:tc>
        <w:tc>
          <w:tcPr>
            <w:tcW w:w="1612" w:type="dxa"/>
            <w:tcBorders>
              <w:top w:val="dotDash" w:sz="2" w:space="0" w:color="auto"/>
              <w:bottom w:val="dotDash" w:sz="2" w:space="0" w:color="auto"/>
              <w:right w:val="double" w:sz="2" w:space="0" w:color="auto"/>
            </w:tcBorders>
            <w:vAlign w:val="center"/>
          </w:tcPr>
          <w:p w:rsidR="00CF1A93" w:rsidRPr="00357D9B" w:rsidRDefault="00F158FA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5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1.</w:t>
            </w:r>
            <w:r w:rsidR="00F158FA"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25</w:t>
            </w:r>
          </w:p>
        </w:tc>
      </w:tr>
      <w:tr w:rsidR="00CF1A93" w:rsidRPr="00357D9B" w:rsidTr="006D7EF9">
        <w:trPr>
          <w:jc w:val="center"/>
        </w:trPr>
        <w:tc>
          <w:tcPr>
            <w:tcW w:w="757" w:type="dxa"/>
            <w:tcBorders>
              <w:top w:val="dotDash" w:sz="2" w:space="0" w:color="auto"/>
              <w:left w:val="double" w:sz="2" w:space="0" w:color="auto"/>
              <w:bottom w:val="dotDash" w:sz="2" w:space="0" w:color="auto"/>
            </w:tcBorders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5</w:t>
            </w:r>
          </w:p>
        </w:tc>
        <w:tc>
          <w:tcPr>
            <w:tcW w:w="3570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F158FA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Hoán vị, chỉnh hợp, tổ hợp</w:t>
            </w:r>
            <w:r w:rsidR="00CF1A93"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035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F158FA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3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</w:t>
            </w:r>
            <w:r w:rsidR="00F158FA"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7</w:t>
            </w: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5</w:t>
            </w:r>
          </w:p>
        </w:tc>
        <w:tc>
          <w:tcPr>
            <w:tcW w:w="10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F158FA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3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</w:t>
            </w:r>
            <w:r w:rsidR="00F158FA"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7</w:t>
            </w: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5</w:t>
            </w:r>
          </w:p>
        </w:tc>
        <w:tc>
          <w:tcPr>
            <w:tcW w:w="1062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F158FA" w:rsidRPr="00357D9B" w:rsidRDefault="00F158FA" w:rsidP="00F158FA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2</w:t>
            </w:r>
          </w:p>
          <w:p w:rsidR="00CF1A93" w:rsidRPr="00357D9B" w:rsidRDefault="00F158FA" w:rsidP="00F158F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0.5</w:t>
            </w:r>
          </w:p>
        </w:tc>
        <w:tc>
          <w:tcPr>
            <w:tcW w:w="12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F158FA" w:rsidRPr="00357D9B" w:rsidRDefault="00F158FA" w:rsidP="00F158FA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1</w:t>
            </w:r>
          </w:p>
          <w:p w:rsidR="00CF1A93" w:rsidRPr="00357D9B" w:rsidRDefault="00F158FA" w:rsidP="00F158F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0.25</w:t>
            </w:r>
          </w:p>
        </w:tc>
        <w:tc>
          <w:tcPr>
            <w:tcW w:w="1612" w:type="dxa"/>
            <w:tcBorders>
              <w:top w:val="dotDash" w:sz="2" w:space="0" w:color="auto"/>
              <w:bottom w:val="dotDash" w:sz="2" w:space="0" w:color="auto"/>
              <w:right w:val="double" w:sz="2" w:space="0" w:color="auto"/>
            </w:tcBorders>
            <w:vAlign w:val="center"/>
          </w:tcPr>
          <w:p w:rsidR="00CF1A93" w:rsidRPr="00357D9B" w:rsidRDefault="00F158FA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9</w:t>
            </w:r>
          </w:p>
          <w:p w:rsidR="00CF1A93" w:rsidRPr="00357D9B" w:rsidRDefault="00F158FA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2.25</w:t>
            </w:r>
          </w:p>
        </w:tc>
      </w:tr>
      <w:tr w:rsidR="00CF1A93" w:rsidRPr="00357D9B" w:rsidTr="006D7EF9">
        <w:trPr>
          <w:jc w:val="center"/>
        </w:trPr>
        <w:tc>
          <w:tcPr>
            <w:tcW w:w="757" w:type="dxa"/>
            <w:tcBorders>
              <w:top w:val="dotDash" w:sz="2" w:space="0" w:color="auto"/>
              <w:left w:val="double" w:sz="2" w:space="0" w:color="auto"/>
              <w:bottom w:val="dotDash" w:sz="2" w:space="0" w:color="auto"/>
            </w:tcBorders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6</w:t>
            </w:r>
          </w:p>
        </w:tc>
        <w:tc>
          <w:tcPr>
            <w:tcW w:w="3570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F158FA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Phép tị</w:t>
            </w:r>
            <w:r w:rsidR="00B60830"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nh t</w:t>
            </w: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iến</w:t>
            </w:r>
          </w:p>
        </w:tc>
        <w:tc>
          <w:tcPr>
            <w:tcW w:w="1035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B60830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2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0.5</w:t>
            </w:r>
          </w:p>
        </w:tc>
        <w:tc>
          <w:tcPr>
            <w:tcW w:w="10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B60830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2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0.5</w:t>
            </w:r>
          </w:p>
        </w:tc>
        <w:tc>
          <w:tcPr>
            <w:tcW w:w="1062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</w:p>
        </w:tc>
        <w:tc>
          <w:tcPr>
            <w:tcW w:w="12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</w:p>
        </w:tc>
        <w:tc>
          <w:tcPr>
            <w:tcW w:w="1612" w:type="dxa"/>
            <w:tcBorders>
              <w:top w:val="dotDash" w:sz="2" w:space="0" w:color="auto"/>
              <w:bottom w:val="dotDash" w:sz="2" w:space="0" w:color="auto"/>
              <w:right w:val="double" w:sz="2" w:space="0" w:color="auto"/>
            </w:tcBorders>
            <w:vAlign w:val="center"/>
          </w:tcPr>
          <w:p w:rsidR="00CF1A93" w:rsidRPr="00357D9B" w:rsidRDefault="00B60830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4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1.0</w:t>
            </w:r>
          </w:p>
        </w:tc>
      </w:tr>
      <w:tr w:rsidR="00CF1A93" w:rsidRPr="00357D9B" w:rsidTr="006D7EF9">
        <w:trPr>
          <w:jc w:val="center"/>
        </w:trPr>
        <w:tc>
          <w:tcPr>
            <w:tcW w:w="757" w:type="dxa"/>
            <w:tcBorders>
              <w:top w:val="dotDash" w:sz="2" w:space="0" w:color="auto"/>
              <w:left w:val="double" w:sz="2" w:space="0" w:color="auto"/>
              <w:bottom w:val="dotDash" w:sz="2" w:space="0" w:color="auto"/>
            </w:tcBorders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7</w:t>
            </w:r>
          </w:p>
        </w:tc>
        <w:tc>
          <w:tcPr>
            <w:tcW w:w="3570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B60830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Phép quay</w:t>
            </w:r>
          </w:p>
        </w:tc>
        <w:tc>
          <w:tcPr>
            <w:tcW w:w="1035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B60830" w:rsidRPr="00357D9B" w:rsidRDefault="00B60830" w:rsidP="00B60830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2</w:t>
            </w:r>
          </w:p>
          <w:p w:rsidR="00CF1A93" w:rsidRPr="00357D9B" w:rsidRDefault="00B60830" w:rsidP="00B6083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   0.5</w:t>
            </w:r>
          </w:p>
        </w:tc>
        <w:tc>
          <w:tcPr>
            <w:tcW w:w="10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1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</w:t>
            </w:r>
            <w:r w:rsidR="00B60830"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2</w:t>
            </w: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5</w:t>
            </w:r>
          </w:p>
        </w:tc>
        <w:tc>
          <w:tcPr>
            <w:tcW w:w="1062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</w:p>
        </w:tc>
        <w:tc>
          <w:tcPr>
            <w:tcW w:w="12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</w:p>
        </w:tc>
        <w:tc>
          <w:tcPr>
            <w:tcW w:w="1612" w:type="dxa"/>
            <w:tcBorders>
              <w:top w:val="dotDash" w:sz="2" w:space="0" w:color="auto"/>
              <w:bottom w:val="dotDash" w:sz="2" w:space="0" w:color="auto"/>
              <w:right w:val="double" w:sz="2" w:space="0" w:color="auto"/>
            </w:tcBorders>
            <w:vAlign w:val="center"/>
          </w:tcPr>
          <w:p w:rsidR="00CF1A93" w:rsidRPr="00357D9B" w:rsidRDefault="00B60830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3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0.</w:t>
            </w:r>
            <w:r w:rsidR="00B60830"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7</w:t>
            </w: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</w:t>
            </w:r>
          </w:p>
        </w:tc>
      </w:tr>
      <w:tr w:rsidR="00CF1A93" w:rsidRPr="00357D9B" w:rsidTr="006D7EF9">
        <w:trPr>
          <w:jc w:val="center"/>
        </w:trPr>
        <w:tc>
          <w:tcPr>
            <w:tcW w:w="757" w:type="dxa"/>
            <w:tcBorders>
              <w:top w:val="dotDash" w:sz="2" w:space="0" w:color="auto"/>
              <w:left w:val="double" w:sz="2" w:space="0" w:color="auto"/>
              <w:bottom w:val="dotDash" w:sz="2" w:space="0" w:color="auto"/>
            </w:tcBorders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8</w:t>
            </w:r>
          </w:p>
        </w:tc>
        <w:tc>
          <w:tcPr>
            <w:tcW w:w="3570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B60830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Phép vị tự</w:t>
            </w:r>
          </w:p>
        </w:tc>
        <w:tc>
          <w:tcPr>
            <w:tcW w:w="1035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1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</w:t>
            </w:r>
            <w:r w:rsidR="00B60830"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2</w:t>
            </w: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5</w:t>
            </w:r>
          </w:p>
        </w:tc>
        <w:tc>
          <w:tcPr>
            <w:tcW w:w="10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B60830" w:rsidRPr="00357D9B" w:rsidRDefault="00B60830" w:rsidP="00B60830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1</w:t>
            </w:r>
          </w:p>
          <w:p w:rsidR="00CF1A93" w:rsidRPr="00357D9B" w:rsidRDefault="00B60830" w:rsidP="00B60830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0.25</w:t>
            </w:r>
          </w:p>
        </w:tc>
        <w:tc>
          <w:tcPr>
            <w:tcW w:w="1062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357D9B" w:rsidRPr="00357D9B" w:rsidRDefault="00357D9B" w:rsidP="00357D9B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1</w:t>
            </w:r>
          </w:p>
          <w:p w:rsidR="00CF1A93" w:rsidRPr="00357D9B" w:rsidRDefault="00357D9B" w:rsidP="00357D9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0.25</w:t>
            </w:r>
          </w:p>
        </w:tc>
        <w:tc>
          <w:tcPr>
            <w:tcW w:w="12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</w:p>
        </w:tc>
        <w:tc>
          <w:tcPr>
            <w:tcW w:w="1612" w:type="dxa"/>
            <w:tcBorders>
              <w:top w:val="dotDash" w:sz="2" w:space="0" w:color="auto"/>
              <w:bottom w:val="dotDash" w:sz="2" w:space="0" w:color="auto"/>
              <w:right w:val="double" w:sz="2" w:space="0" w:color="auto"/>
            </w:tcBorders>
            <w:vAlign w:val="center"/>
          </w:tcPr>
          <w:p w:rsidR="00CF1A93" w:rsidRPr="00357D9B" w:rsidRDefault="00357D9B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3</w:t>
            </w:r>
          </w:p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0.5</w:t>
            </w:r>
          </w:p>
        </w:tc>
      </w:tr>
      <w:tr w:rsidR="00CF1A93" w:rsidRPr="00357D9B" w:rsidTr="006D7EF9">
        <w:trPr>
          <w:jc w:val="center"/>
        </w:trPr>
        <w:tc>
          <w:tcPr>
            <w:tcW w:w="757" w:type="dxa"/>
            <w:tcBorders>
              <w:top w:val="dotDash" w:sz="2" w:space="0" w:color="auto"/>
              <w:left w:val="double" w:sz="2" w:space="0" w:color="auto"/>
              <w:bottom w:val="dotDash" w:sz="2" w:space="0" w:color="auto"/>
            </w:tcBorders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9</w:t>
            </w:r>
          </w:p>
        </w:tc>
        <w:tc>
          <w:tcPr>
            <w:tcW w:w="3570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B60830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Phép dời hình</w:t>
            </w:r>
          </w:p>
        </w:tc>
        <w:tc>
          <w:tcPr>
            <w:tcW w:w="1035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</w:p>
        </w:tc>
        <w:tc>
          <w:tcPr>
            <w:tcW w:w="10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</w:p>
        </w:tc>
        <w:tc>
          <w:tcPr>
            <w:tcW w:w="1062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B60830" w:rsidRPr="00357D9B" w:rsidRDefault="00B60830" w:rsidP="00B60830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1</w:t>
            </w:r>
          </w:p>
          <w:p w:rsidR="00CF1A93" w:rsidRPr="00357D9B" w:rsidRDefault="00B60830" w:rsidP="00B6083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  0.25</w:t>
            </w:r>
          </w:p>
        </w:tc>
        <w:tc>
          <w:tcPr>
            <w:tcW w:w="1236" w:type="dxa"/>
            <w:tcBorders>
              <w:top w:val="dotDash" w:sz="2" w:space="0" w:color="auto"/>
              <w:bottom w:val="dotDash" w:sz="2" w:space="0" w:color="auto"/>
            </w:tcBorders>
            <w:vAlign w:val="center"/>
          </w:tcPr>
          <w:p w:rsidR="00B60830" w:rsidRPr="00357D9B" w:rsidRDefault="00B60830" w:rsidP="00B60830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1</w:t>
            </w:r>
          </w:p>
          <w:p w:rsidR="00CF1A93" w:rsidRPr="00357D9B" w:rsidRDefault="00B60830" w:rsidP="00B6083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    0.25</w:t>
            </w:r>
          </w:p>
        </w:tc>
        <w:tc>
          <w:tcPr>
            <w:tcW w:w="1612" w:type="dxa"/>
            <w:tcBorders>
              <w:top w:val="dotDash" w:sz="2" w:space="0" w:color="auto"/>
              <w:bottom w:val="dotDash" w:sz="2" w:space="0" w:color="auto"/>
              <w:right w:val="double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  <w:t>2</w:t>
            </w:r>
          </w:p>
          <w:p w:rsidR="00CF1A93" w:rsidRPr="00357D9B" w:rsidRDefault="00B60830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0.5</w:t>
            </w:r>
          </w:p>
        </w:tc>
      </w:tr>
      <w:tr w:rsidR="00CF1A93" w:rsidRPr="00357D9B" w:rsidTr="006D7EF9">
        <w:trPr>
          <w:jc w:val="center"/>
        </w:trPr>
        <w:tc>
          <w:tcPr>
            <w:tcW w:w="4327" w:type="dxa"/>
            <w:gridSpan w:val="2"/>
            <w:tcBorders>
              <w:left w:val="double" w:sz="2" w:space="0" w:color="auto"/>
              <w:bottom w:val="double" w:sz="2" w:space="0" w:color="auto"/>
            </w:tcBorders>
            <w:vAlign w:val="center"/>
          </w:tcPr>
          <w:p w:rsidR="00CF1A93" w:rsidRPr="00357D9B" w:rsidRDefault="00CF1A93" w:rsidP="002C2467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Tổng</w:t>
            </w:r>
          </w:p>
        </w:tc>
        <w:tc>
          <w:tcPr>
            <w:tcW w:w="1035" w:type="dxa"/>
            <w:tcBorders>
              <w:bottom w:val="double" w:sz="2" w:space="0" w:color="auto"/>
            </w:tcBorders>
            <w:vAlign w:val="center"/>
          </w:tcPr>
          <w:p w:rsidR="00CF1A93" w:rsidRPr="00357D9B" w:rsidRDefault="00357D9B" w:rsidP="008D0D23">
            <w:pPr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16</w:t>
            </w:r>
          </w:p>
          <w:p w:rsidR="00CF1A93" w:rsidRPr="00357D9B" w:rsidRDefault="00CF1A93" w:rsidP="008D0D23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40%</w:t>
            </w:r>
          </w:p>
        </w:tc>
        <w:tc>
          <w:tcPr>
            <w:tcW w:w="1036" w:type="dxa"/>
            <w:tcBorders>
              <w:bottom w:val="double" w:sz="2" w:space="0" w:color="auto"/>
            </w:tcBorders>
            <w:vAlign w:val="center"/>
          </w:tcPr>
          <w:p w:rsidR="00CF1A93" w:rsidRPr="00357D9B" w:rsidRDefault="00357D9B" w:rsidP="008D0D23">
            <w:pPr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12</w:t>
            </w:r>
          </w:p>
          <w:p w:rsidR="00CF1A93" w:rsidRPr="00357D9B" w:rsidRDefault="00357D9B" w:rsidP="008D0D23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30</w:t>
            </w:r>
            <w:r w:rsidR="00CF1A93"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%</w:t>
            </w:r>
          </w:p>
        </w:tc>
        <w:tc>
          <w:tcPr>
            <w:tcW w:w="1062" w:type="dxa"/>
            <w:tcBorders>
              <w:bottom w:val="double" w:sz="2" w:space="0" w:color="auto"/>
            </w:tcBorders>
            <w:vAlign w:val="center"/>
          </w:tcPr>
          <w:p w:rsidR="00CF1A93" w:rsidRPr="00357D9B" w:rsidRDefault="00357D9B" w:rsidP="008D0D23">
            <w:pPr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8</w:t>
            </w:r>
          </w:p>
          <w:p w:rsidR="00CF1A93" w:rsidRPr="00357D9B" w:rsidRDefault="00357D9B" w:rsidP="008D0D23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20</w:t>
            </w:r>
            <w:r w:rsidR="00CF1A93"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%</w:t>
            </w:r>
          </w:p>
        </w:tc>
        <w:tc>
          <w:tcPr>
            <w:tcW w:w="1236" w:type="dxa"/>
            <w:tcBorders>
              <w:bottom w:val="double" w:sz="2" w:space="0" w:color="auto"/>
            </w:tcBorders>
            <w:vAlign w:val="center"/>
          </w:tcPr>
          <w:p w:rsidR="00CF1A93" w:rsidRPr="00357D9B" w:rsidRDefault="00357D9B" w:rsidP="008D0D23">
            <w:pPr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4</w:t>
            </w:r>
          </w:p>
          <w:p w:rsidR="00CF1A93" w:rsidRPr="00357D9B" w:rsidRDefault="00CF1A93" w:rsidP="008D0D23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10%</w:t>
            </w:r>
          </w:p>
        </w:tc>
        <w:tc>
          <w:tcPr>
            <w:tcW w:w="1612" w:type="dxa"/>
            <w:tcBorders>
              <w:bottom w:val="double" w:sz="2" w:space="0" w:color="auto"/>
              <w:right w:val="double" w:sz="2" w:space="0" w:color="auto"/>
            </w:tcBorders>
          </w:tcPr>
          <w:p w:rsidR="00CF1A93" w:rsidRPr="00357D9B" w:rsidRDefault="00357D9B" w:rsidP="002C2467">
            <w:pPr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4</w:t>
            </w:r>
            <w:r w:rsidR="00CF1A93"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</w:t>
            </w:r>
          </w:p>
          <w:p w:rsidR="00CF1A93" w:rsidRPr="00357D9B" w:rsidRDefault="00357D9B" w:rsidP="002C2467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10</w:t>
            </w:r>
            <w:r w:rsidR="00CF1A93"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</w:t>
            </w:r>
            <w:r w:rsidRPr="00357D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%</w:t>
            </w:r>
          </w:p>
        </w:tc>
      </w:tr>
    </w:tbl>
    <w:p w:rsidR="00D3151A" w:rsidRPr="00357D9B" w:rsidRDefault="00D3151A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Cs/>
          <w:sz w:val="32"/>
          <w:szCs w:val="32"/>
        </w:rPr>
      </w:pPr>
      <w:r w:rsidRPr="00357D9B">
        <w:rPr>
          <w:rFonts w:ascii="Times New Roman" w:hAnsi="Times New Roman" w:cs="Times New Roman"/>
          <w:bCs/>
          <w:sz w:val="32"/>
          <w:szCs w:val="32"/>
        </w:rPr>
        <w:t>B. BẢNG MÔ TẢ</w:t>
      </w:r>
    </w:p>
    <w:p w:rsidR="00D3151A" w:rsidRPr="00357D9B" w:rsidRDefault="00D3151A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</w:rPr>
      </w:pPr>
      <w:r w:rsidRPr="00357D9B">
        <w:rPr>
          <w:rFonts w:ascii="Times New Roman" w:hAnsi="Times New Roman" w:cs="Times New Roman"/>
          <w:sz w:val="28"/>
          <w:szCs w:val="28"/>
        </w:rPr>
        <w:t xml:space="preserve">Câu 1. 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</w:rPr>
        <w:t xml:space="preserve">Nhận biết được </w:t>
      </w:r>
      <w:r w:rsidR="00357D9B">
        <w:rPr>
          <w:rFonts w:ascii="Times New Roman" w:hAnsi="Times New Roman" w:cs="Times New Roman"/>
          <w:b w:val="0"/>
          <w:bCs/>
          <w:sz w:val="28"/>
          <w:szCs w:val="28"/>
        </w:rPr>
        <w:t>tập xác định của các hàm số lượng giác</w:t>
      </w:r>
    </w:p>
    <w:p w:rsidR="00467C9A" w:rsidRPr="00357D9B" w:rsidRDefault="00467C9A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</w:rPr>
      </w:pPr>
      <w:r w:rsidRPr="00357D9B">
        <w:rPr>
          <w:rFonts w:ascii="Times New Roman" w:hAnsi="Times New Roman" w:cs="Times New Roman"/>
          <w:sz w:val="28"/>
          <w:szCs w:val="28"/>
        </w:rPr>
        <w:t>Câu 2.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</w:rPr>
        <w:t xml:space="preserve"> Nhận biết được </w:t>
      </w:r>
      <w:r w:rsidR="00357D9B">
        <w:rPr>
          <w:rFonts w:ascii="Times New Roman" w:hAnsi="Times New Roman" w:cs="Times New Roman"/>
          <w:b w:val="0"/>
          <w:bCs/>
          <w:sz w:val="28"/>
          <w:szCs w:val="28"/>
        </w:rPr>
        <w:t>các GTLN- GTNN của hàm số lượng giác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D6633D" w:rsidRPr="00357D9B" w:rsidRDefault="00467C9A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pt-BR"/>
        </w:rPr>
      </w:pPr>
      <w:r w:rsidRPr="00357D9B">
        <w:rPr>
          <w:rFonts w:ascii="Times New Roman" w:hAnsi="Times New Roman" w:cs="Times New Roman"/>
          <w:sz w:val="28"/>
          <w:szCs w:val="28"/>
          <w:lang w:val="pt-BR"/>
        </w:rPr>
        <w:t xml:space="preserve">Câu 3. 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pt-BR"/>
        </w:rPr>
        <w:t xml:space="preserve">Nhận biết </w:t>
      </w:r>
      <w:r w:rsidR="00D6633D" w:rsidRPr="00357D9B">
        <w:rPr>
          <w:rFonts w:ascii="Times New Roman" w:hAnsi="Times New Roman" w:cs="Times New Roman"/>
          <w:b w:val="0"/>
          <w:bCs/>
          <w:sz w:val="28"/>
          <w:szCs w:val="28"/>
          <w:lang w:val="pt-BR"/>
        </w:rPr>
        <w:t xml:space="preserve">được </w:t>
      </w:r>
      <w:r w:rsidR="00357D9B">
        <w:rPr>
          <w:rFonts w:ascii="Times New Roman" w:hAnsi="Times New Roman" w:cs="Times New Roman"/>
          <w:b w:val="0"/>
          <w:bCs/>
          <w:sz w:val="28"/>
          <w:szCs w:val="28"/>
          <w:lang w:val="pt-BR"/>
        </w:rPr>
        <w:t>các nghiệm phương trình lượng giác cơ bản</w:t>
      </w:r>
      <w:r w:rsidR="00155900">
        <w:rPr>
          <w:rFonts w:ascii="Times New Roman" w:hAnsi="Times New Roman" w:cs="Times New Roman"/>
          <w:b w:val="0"/>
          <w:bCs/>
          <w:sz w:val="28"/>
          <w:szCs w:val="28"/>
          <w:lang w:val="pt-BR"/>
        </w:rPr>
        <w:t>.</w:t>
      </w:r>
    </w:p>
    <w:p w:rsidR="00357D9B" w:rsidRDefault="00467C9A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pt-BR"/>
        </w:rPr>
      </w:pPr>
      <w:r w:rsidRPr="00357D9B">
        <w:rPr>
          <w:rFonts w:ascii="Times New Roman" w:hAnsi="Times New Roman" w:cs="Times New Roman"/>
          <w:sz w:val="28"/>
          <w:szCs w:val="28"/>
          <w:lang w:val="pt-BR"/>
        </w:rPr>
        <w:t>Câu 4.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pt-BR"/>
        </w:rPr>
        <w:t xml:space="preserve"> Nhận biết được </w:t>
      </w:r>
      <w:r w:rsidR="00357D9B">
        <w:rPr>
          <w:rFonts w:ascii="Times New Roman" w:hAnsi="Times New Roman" w:cs="Times New Roman"/>
          <w:b w:val="0"/>
          <w:bCs/>
          <w:sz w:val="28"/>
          <w:szCs w:val="28"/>
          <w:lang w:val="pt-BR"/>
        </w:rPr>
        <w:t>các nghiệm phương trình lượng giác cơ bản</w:t>
      </w:r>
      <w:r w:rsidR="00155900">
        <w:rPr>
          <w:rFonts w:ascii="Times New Roman" w:hAnsi="Times New Roman" w:cs="Times New Roman"/>
          <w:b w:val="0"/>
          <w:bCs/>
          <w:sz w:val="28"/>
          <w:szCs w:val="28"/>
          <w:lang w:val="pt-BR"/>
        </w:rPr>
        <w:t>.</w:t>
      </w:r>
    </w:p>
    <w:p w:rsidR="00467C9A" w:rsidRPr="00357D9B" w:rsidRDefault="00467C9A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 xml:space="preserve">Câu 5. 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Biết </w:t>
      </w:r>
      <w:r w:rsidR="00CB3FB8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được cách giải phương trình bậc nhất đối với một hàm số lượng giác</w:t>
      </w:r>
      <w:r w:rsidR="0015590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CB3FB8" w:rsidRDefault="00467C9A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>Câu 6.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CB3FB8"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Biết </w:t>
      </w:r>
      <w:r w:rsidR="00CB3FB8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được cách giải phương trình bậc hai đối với một hàm số lượng giác</w:t>
      </w:r>
      <w:r w:rsidR="00CB3FB8"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15590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467C9A" w:rsidRPr="00357D9B" w:rsidRDefault="00467C9A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>Câu 7.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CB3FB8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Nhận biết được quy tắc cộng</w:t>
      </w:r>
      <w:r w:rsidR="0015590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CB3FB8" w:rsidRDefault="00467C9A" w:rsidP="00467C9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>Câu 8.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CB3FB8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Nhận biết được quy tắc nhân </w:t>
      </w:r>
      <w:r w:rsidR="0015590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467C9A" w:rsidRPr="00357D9B" w:rsidRDefault="00467C9A" w:rsidP="00467C9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lastRenderedPageBreak/>
        <w:t>Câu 9.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CB3FB8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Nhận biết được bài toán về hoán vị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D6633D" w:rsidRPr="00357D9B" w:rsidRDefault="00D6633D" w:rsidP="00467C9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>Câu 10.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665324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Nhận biết được bài toán về chỉnh hợp</w:t>
      </w:r>
      <w:r w:rsidR="00665324"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665324" w:rsidRDefault="00467C9A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>Câu 1</w:t>
      </w:r>
      <w:r w:rsidR="00D6633D" w:rsidRPr="00357D9B">
        <w:rPr>
          <w:rFonts w:ascii="Times New Roman" w:hAnsi="Times New Roman" w:cs="Times New Roman"/>
          <w:sz w:val="28"/>
          <w:szCs w:val="28"/>
          <w:lang w:val="fr-FR"/>
        </w:rPr>
        <w:t>1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665324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Nhận biết được bài toán về tổ hợp</w:t>
      </w:r>
      <w:r w:rsidR="00665324"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665324" w:rsidRDefault="00665324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>Câu 1</w:t>
      </w:r>
      <w:r>
        <w:rPr>
          <w:rFonts w:ascii="Times New Roman" w:hAnsi="Times New Roman" w:cs="Times New Roman"/>
          <w:sz w:val="28"/>
          <w:szCs w:val="28"/>
          <w:lang w:val="fr-FR"/>
        </w:rPr>
        <w:t>2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B4198E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Biết tìm được ảnh của một điểm</w:t>
      </w:r>
      <w:r w:rsidR="00DF0C3C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, vecto tịnh tiến, hoặc đẳng thức vécto…</w:t>
      </w:r>
      <w:r w:rsidR="00B4198E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qua phép tịnh tiến</w:t>
      </w:r>
      <w:r w:rsidR="0015590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DF0C3C" w:rsidRDefault="00665324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>Câu 1</w:t>
      </w:r>
      <w:r>
        <w:rPr>
          <w:rFonts w:ascii="Times New Roman" w:hAnsi="Times New Roman" w:cs="Times New Roman"/>
          <w:sz w:val="28"/>
          <w:szCs w:val="28"/>
          <w:lang w:val="fr-FR"/>
        </w:rPr>
        <w:t>3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DF0C3C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Biết tìm được ảnh của một điểm, vecto tịnh tiến, hoặc đẳng thức vécto… qua phép tịnh tiến</w:t>
      </w:r>
    </w:p>
    <w:p w:rsidR="00665324" w:rsidRDefault="00665324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>Câu 1</w:t>
      </w:r>
      <w:r>
        <w:rPr>
          <w:rFonts w:ascii="Times New Roman" w:hAnsi="Times New Roman" w:cs="Times New Roman"/>
          <w:sz w:val="28"/>
          <w:szCs w:val="28"/>
          <w:lang w:val="fr-FR"/>
        </w:rPr>
        <w:t>4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DF0C3C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Biết tìm được ảnh của một điểm</w:t>
      </w:r>
      <w:r w:rsidR="0056287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, vị trí của hai đường thẳng, định nghĩa…</w:t>
      </w:r>
      <w:r w:rsidR="00DF0C3C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qua phép quay</w:t>
      </w:r>
      <w:r w:rsidR="0056287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562870" w:rsidRDefault="00665324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>Câu 1</w:t>
      </w:r>
      <w:r>
        <w:rPr>
          <w:rFonts w:ascii="Times New Roman" w:hAnsi="Times New Roman" w:cs="Times New Roman"/>
          <w:sz w:val="28"/>
          <w:szCs w:val="28"/>
          <w:lang w:val="fr-FR"/>
        </w:rPr>
        <w:t>5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56287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Biết tìm được ảnh của một điểm, vị trí của hai đường thẳng, định nghĩa… qua phép quay.</w:t>
      </w:r>
    </w:p>
    <w:p w:rsidR="00665324" w:rsidRDefault="00562870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665324" w:rsidRPr="00357D9B">
        <w:rPr>
          <w:rFonts w:ascii="Times New Roman" w:hAnsi="Times New Roman" w:cs="Times New Roman"/>
          <w:sz w:val="28"/>
          <w:szCs w:val="28"/>
          <w:lang w:val="fr-FR"/>
        </w:rPr>
        <w:t>Câu 1</w:t>
      </w:r>
      <w:r w:rsidR="00665324">
        <w:rPr>
          <w:rFonts w:ascii="Times New Roman" w:hAnsi="Times New Roman" w:cs="Times New Roman"/>
          <w:sz w:val="28"/>
          <w:szCs w:val="28"/>
          <w:lang w:val="fr-FR"/>
        </w:rPr>
        <w:t>6</w:t>
      </w:r>
      <w:r w:rsidR="00665324"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665324"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Biết tìm được ảnh của một điểm, đẳng thức vécto… qua phép vị tự</w:t>
      </w:r>
      <w:r w:rsidR="0015590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467C9A" w:rsidRPr="00357D9B" w:rsidRDefault="00467C9A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>Câu 1</w:t>
      </w:r>
      <w:r w:rsidR="00665324">
        <w:rPr>
          <w:rFonts w:ascii="Times New Roman" w:hAnsi="Times New Roman" w:cs="Times New Roman"/>
          <w:sz w:val="28"/>
          <w:szCs w:val="28"/>
          <w:lang w:val="fr-FR"/>
        </w:rPr>
        <w:t>7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665324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Hiểu được cách tìm nghiệm một phương trình bậc hai đối với một hàm số lượng giác</w:t>
      </w:r>
      <w:r w:rsidR="00BE03D3"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665324" w:rsidRPr="00357D9B" w:rsidRDefault="00BE03D3" w:rsidP="00665324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>Câu 1</w:t>
      </w:r>
      <w:r w:rsidR="00665324">
        <w:rPr>
          <w:rFonts w:ascii="Times New Roman" w:hAnsi="Times New Roman" w:cs="Times New Roman"/>
          <w:sz w:val="28"/>
          <w:szCs w:val="28"/>
          <w:lang w:val="fr-FR"/>
        </w:rPr>
        <w:t>8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665324" w:rsidRPr="00357D9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665324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Hiểu được cách tìm nghiệm một phương trình lượng giác cổ điển</w:t>
      </w:r>
      <w:r w:rsidR="00665324"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665324" w:rsidRPr="00357D9B" w:rsidRDefault="00BE03D3" w:rsidP="00665324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>Câu 1</w:t>
      </w:r>
      <w:r w:rsidR="00665324">
        <w:rPr>
          <w:rFonts w:ascii="Times New Roman" w:hAnsi="Times New Roman" w:cs="Times New Roman"/>
          <w:sz w:val="28"/>
          <w:szCs w:val="28"/>
          <w:lang w:val="fr-FR"/>
        </w:rPr>
        <w:t>9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665324"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665324"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665324" w:rsidRPr="00357D9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665324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Hiểu được cách tìm nghiệm một phương trình lượng giác cổ điển</w:t>
      </w:r>
      <w:r w:rsidR="00665324"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D6633D" w:rsidRPr="00357D9B" w:rsidRDefault="00BE03D3" w:rsidP="00D3151A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 xml:space="preserve">Câu </w:t>
      </w:r>
      <w:r w:rsidR="00B4198E">
        <w:rPr>
          <w:rFonts w:ascii="Times New Roman" w:hAnsi="Times New Roman" w:cs="Times New Roman"/>
          <w:sz w:val="28"/>
          <w:szCs w:val="28"/>
          <w:lang w:val="fr-FR"/>
        </w:rPr>
        <w:t>20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2753ED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Hiểu được cách tìm tập xác định của một hàm số lượng giác</w:t>
      </w:r>
      <w:r w:rsidR="00D6633D"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2753ED" w:rsidRPr="00357D9B" w:rsidRDefault="002753ED" w:rsidP="002753ED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 xml:space="preserve">Câu </w:t>
      </w:r>
      <w:r w:rsidR="00B4198E">
        <w:rPr>
          <w:rFonts w:ascii="Times New Roman" w:hAnsi="Times New Roman" w:cs="Times New Roman"/>
          <w:sz w:val="28"/>
          <w:szCs w:val="28"/>
          <w:lang w:val="fr-FR"/>
        </w:rPr>
        <w:t>21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Hiểu được </w:t>
      </w:r>
      <w:r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một bài toán có kết hợp giữa qui tắc cộng và quy tắc nhân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2753ED" w:rsidRPr="00357D9B" w:rsidRDefault="002753ED" w:rsidP="002753ED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 xml:space="preserve">Câu </w:t>
      </w:r>
      <w:r w:rsidR="00B4198E">
        <w:rPr>
          <w:rFonts w:ascii="Times New Roman" w:hAnsi="Times New Roman" w:cs="Times New Roman"/>
          <w:sz w:val="28"/>
          <w:szCs w:val="28"/>
          <w:lang w:val="fr-FR"/>
        </w:rPr>
        <w:t>22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Hiểu được cách tìm số cách chọn của một bài toán về hoán vị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2753ED" w:rsidRPr="00357D9B" w:rsidRDefault="002753ED" w:rsidP="002753ED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 xml:space="preserve">Câu </w:t>
      </w:r>
      <w:r w:rsidR="00B4198E">
        <w:rPr>
          <w:rFonts w:ascii="Times New Roman" w:hAnsi="Times New Roman" w:cs="Times New Roman"/>
          <w:sz w:val="28"/>
          <w:szCs w:val="28"/>
          <w:lang w:val="fr-FR"/>
        </w:rPr>
        <w:t>23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Hiểu được cách tìm số cách chọn của một bài toán về chỉnh hợp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2753ED" w:rsidRPr="00357D9B" w:rsidRDefault="002753ED" w:rsidP="002753ED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 w:rsidRPr="00357D9B">
        <w:rPr>
          <w:rFonts w:ascii="Times New Roman" w:hAnsi="Times New Roman" w:cs="Times New Roman"/>
          <w:sz w:val="28"/>
          <w:szCs w:val="28"/>
          <w:lang w:val="fr-FR"/>
        </w:rPr>
        <w:t xml:space="preserve">Câu </w:t>
      </w:r>
      <w:r w:rsidR="00B4198E">
        <w:rPr>
          <w:rFonts w:ascii="Times New Roman" w:hAnsi="Times New Roman" w:cs="Times New Roman"/>
          <w:sz w:val="28"/>
          <w:szCs w:val="28"/>
          <w:lang w:val="fr-FR"/>
        </w:rPr>
        <w:t>24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Hiểu được cách tìm số cách chọn của một bài toán về tổ hợp</w:t>
      </w:r>
      <w:r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9363F2" w:rsidRDefault="00562870" w:rsidP="009363F2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Câu 25</w:t>
      </w:r>
      <w:r w:rsidR="00D6633D" w:rsidRPr="00357D9B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Hiểu được ảnh của một đường thẳng, hoặc đường tròn qua phép tịnh tiến</w:t>
      </w:r>
      <w:r w:rsidR="0015590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964B09" w:rsidRPr="009363F2" w:rsidRDefault="00562870" w:rsidP="009363F2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Câu 26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9363F2" w:rsidRP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Hiểu được ảnh của một đường thẳng, hoặc đường tròn qua phép tịnh tiến</w:t>
      </w:r>
      <w:r w:rsidR="0015590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562870" w:rsidRPr="009363F2" w:rsidRDefault="00562870" w:rsidP="009363F2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Câu 27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9363F2" w:rsidRP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Hiểu được ảnh của một đường thẳng, hoặc đường tròn qua phép quay</w:t>
      </w:r>
      <w:r w:rsidR="0015590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562870" w:rsidRPr="009363F2" w:rsidRDefault="00562870" w:rsidP="009363F2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Câu 28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9363F2" w:rsidRP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Hiểu được ảnh của một đường thẳng, hoặc đường tròn qua phép vị tự</w:t>
      </w:r>
      <w:r w:rsidR="0015590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562870" w:rsidRDefault="00562870" w:rsidP="00562870">
      <w:pPr>
        <w:tabs>
          <w:tab w:val="left" w:pos="1655"/>
        </w:tabs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Câu 29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9363F2" w:rsidRP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Vận dụng giải được một phương trình lượng giác cổ điển</w:t>
      </w:r>
      <w:r w:rsidR="009363F2"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9363F2" w:rsidRPr="00357D9B" w:rsidRDefault="00562870" w:rsidP="009363F2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Câu 30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9363F2" w:rsidRP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Vận dụng giải được một phương trình bậc hai đối với một hàm số lượng giác</w:t>
      </w:r>
      <w:r w:rsidR="009363F2"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0635CE" w:rsidRDefault="000635CE" w:rsidP="000635CE">
      <w:pPr>
        <w:tabs>
          <w:tab w:val="left" w:pos="1429"/>
        </w:tabs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Câu 31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9363F2">
        <w:rPr>
          <w:rFonts w:ascii="Times New Roman" w:hAnsi="Times New Roman" w:cs="Times New Roman"/>
          <w:b w:val="0"/>
          <w:sz w:val="28"/>
          <w:szCs w:val="28"/>
          <w:lang w:val="fr-FR"/>
        </w:rPr>
        <w:t>Vận dụng tìm được GTLN- GTNN của một hàm số lượng giác</w:t>
      </w:r>
      <w:r w:rsidR="00155900">
        <w:rPr>
          <w:rFonts w:ascii="Times New Roman" w:hAnsi="Times New Roman" w:cs="Times New Roman"/>
          <w:b w:val="0"/>
          <w:sz w:val="28"/>
          <w:szCs w:val="28"/>
          <w:lang w:val="fr-FR"/>
        </w:rPr>
        <w:t>.</w:t>
      </w:r>
    </w:p>
    <w:p w:rsidR="009363F2" w:rsidRPr="00357D9B" w:rsidRDefault="000635CE" w:rsidP="009363F2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Câu 32</w:t>
      </w:r>
      <w:r w:rsidR="00562870"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9363F2" w:rsidRP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Vận dụng tìm được số cách chọn của một bài toán về quy tắc đếm.</w:t>
      </w:r>
    </w:p>
    <w:p w:rsidR="00562870" w:rsidRDefault="00562870" w:rsidP="00562870">
      <w:pPr>
        <w:tabs>
          <w:tab w:val="left" w:pos="1655"/>
        </w:tabs>
        <w:rPr>
          <w:rFonts w:ascii="Times New Roman" w:hAnsi="Times New Roman" w:cs="Times New Roman"/>
          <w:sz w:val="28"/>
          <w:szCs w:val="28"/>
          <w:lang w:val="fr-FR"/>
        </w:rPr>
      </w:pPr>
    </w:p>
    <w:p w:rsidR="00562870" w:rsidRDefault="009363F2" w:rsidP="009363F2">
      <w:pPr>
        <w:tabs>
          <w:tab w:val="left" w:pos="1913"/>
          <w:tab w:val="left" w:pos="3557"/>
        </w:tabs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lastRenderedPageBreak/>
        <w:tab/>
      </w:r>
    </w:p>
    <w:p w:rsidR="009363F2" w:rsidRDefault="00562870" w:rsidP="009363F2">
      <w:pPr>
        <w:tabs>
          <w:tab w:val="left" w:pos="3557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Câu </w:t>
      </w:r>
      <w:r w:rsidR="000635CE">
        <w:rPr>
          <w:rFonts w:ascii="Times New Roman" w:hAnsi="Times New Roman" w:cs="Times New Roman"/>
          <w:sz w:val="28"/>
          <w:szCs w:val="28"/>
          <w:lang w:val="fr-FR"/>
        </w:rPr>
        <w:t>33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9363F2" w:rsidRPr="009363F2">
        <w:rPr>
          <w:rFonts w:ascii="Times New Roman" w:hAnsi="Times New Roman" w:cs="Times New Roman"/>
          <w:b w:val="0"/>
          <w:sz w:val="28"/>
          <w:szCs w:val="28"/>
          <w:lang w:val="fr-FR"/>
        </w:rPr>
        <w:t xml:space="preserve"> Vận</w:t>
      </w:r>
      <w:r w:rsidR="009363F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dụng tìm được số cách chọn của một bài toán về </w:t>
      </w:r>
      <w:r w:rsidR="000635CE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chỉnh hợp</w:t>
      </w:r>
      <w:r w:rsid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562870" w:rsidRDefault="00562870" w:rsidP="009363F2">
      <w:pPr>
        <w:tabs>
          <w:tab w:val="left" w:pos="3557"/>
        </w:tabs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Câu </w:t>
      </w:r>
      <w:r w:rsidR="000635CE">
        <w:rPr>
          <w:rFonts w:ascii="Times New Roman" w:hAnsi="Times New Roman" w:cs="Times New Roman"/>
          <w:sz w:val="28"/>
          <w:szCs w:val="28"/>
          <w:lang w:val="fr-FR"/>
        </w:rPr>
        <w:t>34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9363F2" w:rsidRPr="009363F2">
        <w:rPr>
          <w:rFonts w:ascii="Times New Roman" w:hAnsi="Times New Roman" w:cs="Times New Roman"/>
          <w:b w:val="0"/>
          <w:sz w:val="28"/>
          <w:szCs w:val="28"/>
          <w:lang w:val="fr-FR"/>
        </w:rPr>
        <w:t xml:space="preserve"> Vận</w:t>
      </w:r>
      <w:r w:rsidR="009363F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dụng tìm được số cách chọn của một bài toán về </w:t>
      </w:r>
      <w:r w:rsidR="000635CE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tổ hợp</w:t>
      </w:r>
      <w:r w:rsidR="009363F2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0635CE" w:rsidRDefault="00562870" w:rsidP="000635CE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Câu </w:t>
      </w:r>
      <w:r w:rsidR="000635CE">
        <w:rPr>
          <w:rFonts w:ascii="Times New Roman" w:hAnsi="Times New Roman" w:cs="Times New Roman"/>
          <w:sz w:val="28"/>
          <w:szCs w:val="28"/>
          <w:lang w:val="fr-FR"/>
        </w:rPr>
        <w:t>35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0635CE" w:rsidRPr="000635CE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0635CE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Vận dụng được tìm ảnh của một điểm có được qua phép dời hình</w:t>
      </w:r>
      <w:r w:rsidR="0015590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0635CE" w:rsidRPr="009363F2" w:rsidRDefault="00562870" w:rsidP="000635CE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Câu </w:t>
      </w:r>
      <w:r w:rsidR="000635CE">
        <w:rPr>
          <w:rFonts w:ascii="Times New Roman" w:hAnsi="Times New Roman" w:cs="Times New Roman"/>
          <w:sz w:val="28"/>
          <w:szCs w:val="28"/>
          <w:lang w:val="fr-FR"/>
        </w:rPr>
        <w:t>36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0635CE" w:rsidRPr="000635CE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0635CE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Vận dụng được ảnh của một đường thẳng, hoặc đường tròn, tam giác… qua phép vị tự</w:t>
      </w:r>
      <w:r w:rsidR="0015590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0635CE" w:rsidRDefault="00562870" w:rsidP="000635CE">
      <w:pPr>
        <w:tabs>
          <w:tab w:val="left" w:pos="1655"/>
        </w:tabs>
        <w:rPr>
          <w:rFonts w:ascii="Times New Roman" w:hAnsi="Times New Roman" w:cs="Times New Roman"/>
          <w:sz w:val="28"/>
          <w:szCs w:val="28"/>
          <w:lang w:val="fr-FR"/>
        </w:rPr>
      </w:pPr>
      <w:r w:rsidRPr="00562870">
        <w:rPr>
          <w:rFonts w:ascii="Times New Roman" w:hAnsi="Times New Roman" w:cs="Times New Roman"/>
          <w:color w:val="FF0000"/>
          <w:sz w:val="28"/>
          <w:szCs w:val="28"/>
          <w:lang w:val="fr-FR"/>
        </w:rPr>
        <w:t>Câu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635CE">
        <w:rPr>
          <w:rFonts w:ascii="Times New Roman" w:hAnsi="Times New Roman" w:cs="Times New Roman"/>
          <w:sz w:val="28"/>
          <w:szCs w:val="28"/>
          <w:lang w:val="fr-FR"/>
        </w:rPr>
        <w:t>37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0635CE" w:rsidRPr="000635CE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0635CE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Vận dụng giải được một phương trình lượng giác dạng tích</w:t>
      </w:r>
      <w:r w:rsidR="000635CE" w:rsidRPr="00357D9B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0635CE" w:rsidRPr="00357D9B" w:rsidRDefault="00562870" w:rsidP="000635CE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Câu </w:t>
      </w:r>
      <w:r w:rsidR="000635CE">
        <w:rPr>
          <w:rFonts w:ascii="Times New Roman" w:hAnsi="Times New Roman" w:cs="Times New Roman"/>
          <w:sz w:val="28"/>
          <w:szCs w:val="28"/>
          <w:lang w:val="fr-FR"/>
        </w:rPr>
        <w:t>38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0635CE" w:rsidRPr="000635CE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 xml:space="preserve"> </w:t>
      </w:r>
      <w:r w:rsidR="000635CE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Vận dụng tìm được số cách chọn của một bài toán về quy tắc đếm.</w:t>
      </w:r>
    </w:p>
    <w:p w:rsidR="000635CE" w:rsidRDefault="00562870" w:rsidP="000635CE">
      <w:pPr>
        <w:tabs>
          <w:tab w:val="left" w:pos="3557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Câu </w:t>
      </w:r>
      <w:r w:rsidR="000635CE">
        <w:rPr>
          <w:rFonts w:ascii="Times New Roman" w:hAnsi="Times New Roman" w:cs="Times New Roman"/>
          <w:sz w:val="28"/>
          <w:szCs w:val="28"/>
          <w:lang w:val="fr-FR"/>
        </w:rPr>
        <w:t>39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0635CE" w:rsidRPr="000635CE">
        <w:rPr>
          <w:rFonts w:ascii="Times New Roman" w:hAnsi="Times New Roman" w:cs="Times New Roman"/>
          <w:b w:val="0"/>
          <w:sz w:val="28"/>
          <w:szCs w:val="28"/>
          <w:lang w:val="fr-FR"/>
        </w:rPr>
        <w:t xml:space="preserve"> </w:t>
      </w:r>
      <w:r w:rsidR="000635CE" w:rsidRPr="009363F2">
        <w:rPr>
          <w:rFonts w:ascii="Times New Roman" w:hAnsi="Times New Roman" w:cs="Times New Roman"/>
          <w:b w:val="0"/>
          <w:sz w:val="28"/>
          <w:szCs w:val="28"/>
          <w:lang w:val="fr-FR"/>
        </w:rPr>
        <w:t>Vận</w:t>
      </w:r>
      <w:r w:rsidR="000635CE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635CE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dụng tìm được số cách chọn của một bài toán có sự kết hợp giữa chỉnh hợp và tổ hợp.</w:t>
      </w:r>
    </w:p>
    <w:p w:rsidR="00AF1EDE" w:rsidRDefault="00AF1EDE" w:rsidP="00AF1EDE">
      <w:pPr>
        <w:tabs>
          <w:tab w:val="left" w:pos="360"/>
          <w:tab w:val="left" w:pos="2640"/>
          <w:tab w:val="left" w:pos="5160"/>
          <w:tab w:val="left" w:pos="7320"/>
        </w:tabs>
        <w:rPr>
          <w:rFonts w:ascii="Times New Roman" w:hAnsi="Times New Roman" w:cs="Times New Roman"/>
          <w:b w:val="0"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Câu 40</w:t>
      </w:r>
      <w:r w:rsidRPr="00357D9B"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Vận dụng được tìm ảnh của một đường thẳng, đường tròn có được qua phép dời hình</w:t>
      </w:r>
      <w:r w:rsidR="00155900">
        <w:rPr>
          <w:rFonts w:ascii="Times New Roman" w:hAnsi="Times New Roman" w:cs="Times New Roman"/>
          <w:b w:val="0"/>
          <w:bCs/>
          <w:sz w:val="28"/>
          <w:szCs w:val="28"/>
          <w:lang w:val="fr-FR"/>
        </w:rPr>
        <w:t>.</w:t>
      </w:r>
    </w:p>
    <w:p w:rsidR="00562870" w:rsidRPr="00562870" w:rsidRDefault="00AF1EDE" w:rsidP="00AF1EDE">
      <w:pPr>
        <w:tabs>
          <w:tab w:val="left" w:pos="1784"/>
        </w:tabs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ab/>
      </w:r>
    </w:p>
    <w:sectPr w:rsidR="00562870" w:rsidRPr="00562870" w:rsidSect="002A1A78">
      <w:pgSz w:w="11907" w:h="16840" w:code="9"/>
      <w:pgMar w:top="567" w:right="851" w:bottom="567" w:left="851" w:header="567" w:footer="567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 Linotype Bold">
    <w:altName w:val="Palatino Linotype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273EB"/>
    <w:multiLevelType w:val="hybridMultilevel"/>
    <w:tmpl w:val="6BE4A16C"/>
    <w:lvl w:ilvl="0" w:tplc="1BAA9BD4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color w:val="auto"/>
        <w:sz w:val="23"/>
        <w:szCs w:val="23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71396"/>
    <w:multiLevelType w:val="hybridMultilevel"/>
    <w:tmpl w:val="3F6EE06C"/>
    <w:lvl w:ilvl="0" w:tplc="910CF71E">
      <w:start w:val="1"/>
      <w:numFmt w:val="decimal"/>
      <w:lvlText w:val="Câu %1."/>
      <w:lvlJc w:val="left"/>
      <w:pPr>
        <w:ind w:left="1003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A1A78"/>
    <w:rsid w:val="00002AB1"/>
    <w:rsid w:val="00011F43"/>
    <w:rsid w:val="000635CE"/>
    <w:rsid w:val="00096BEE"/>
    <w:rsid w:val="000C716E"/>
    <w:rsid w:val="000F3A42"/>
    <w:rsid w:val="00155900"/>
    <w:rsid w:val="00165285"/>
    <w:rsid w:val="00195031"/>
    <w:rsid w:val="002753ED"/>
    <w:rsid w:val="002A1A78"/>
    <w:rsid w:val="002A23C0"/>
    <w:rsid w:val="002C2467"/>
    <w:rsid w:val="0031599E"/>
    <w:rsid w:val="00357D9B"/>
    <w:rsid w:val="00427D24"/>
    <w:rsid w:val="00451364"/>
    <w:rsid w:val="00455632"/>
    <w:rsid w:val="00467C9A"/>
    <w:rsid w:val="0054006F"/>
    <w:rsid w:val="0055279F"/>
    <w:rsid w:val="00562870"/>
    <w:rsid w:val="005F36FE"/>
    <w:rsid w:val="00601696"/>
    <w:rsid w:val="00665324"/>
    <w:rsid w:val="006D7EF9"/>
    <w:rsid w:val="00783B8C"/>
    <w:rsid w:val="007D4750"/>
    <w:rsid w:val="00823720"/>
    <w:rsid w:val="008D0D23"/>
    <w:rsid w:val="009363F2"/>
    <w:rsid w:val="00964B09"/>
    <w:rsid w:val="00AF1EDE"/>
    <w:rsid w:val="00B128F8"/>
    <w:rsid w:val="00B4198E"/>
    <w:rsid w:val="00B60830"/>
    <w:rsid w:val="00BE03D3"/>
    <w:rsid w:val="00C13A92"/>
    <w:rsid w:val="00CB3FB8"/>
    <w:rsid w:val="00CC3DC2"/>
    <w:rsid w:val="00CF1A93"/>
    <w:rsid w:val="00CF52A5"/>
    <w:rsid w:val="00D3151A"/>
    <w:rsid w:val="00D6633D"/>
    <w:rsid w:val="00DF0C3C"/>
    <w:rsid w:val="00DF72A4"/>
    <w:rsid w:val="00E1629C"/>
    <w:rsid w:val="00ED7A08"/>
    <w:rsid w:val="00F158FA"/>
    <w:rsid w:val="00F60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99E"/>
    <w:pPr>
      <w:spacing w:before="120" w:after="120" w:line="312" w:lineRule="auto"/>
    </w:pPr>
    <w:rPr>
      <w:rFonts w:ascii="Palatino Linotype Bold" w:hAnsi="Palatino Linotype Bold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1A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C3DC2"/>
    <w:pPr>
      <w:spacing w:before="0" w:after="200" w:line="276" w:lineRule="auto"/>
      <w:ind w:left="720"/>
    </w:pPr>
    <w:rPr>
      <w:rFonts w:ascii="Calibri" w:eastAsia="Calibri" w:hAnsi="Calibri" w:cs="Calibri"/>
      <w:b w:val="0"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CC3DC2"/>
    <w:rPr>
      <w:rFonts w:ascii="Calibri" w:eastAsia="Calibri" w:hAnsi="Calibri" w:cs="Calibri"/>
    </w:rPr>
  </w:style>
  <w:style w:type="paragraph" w:styleId="NoSpacing">
    <w:name w:val="No Spacing"/>
    <w:qFormat/>
    <w:rsid w:val="00002AB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Ngoc</cp:lastModifiedBy>
  <cp:revision>16</cp:revision>
  <dcterms:created xsi:type="dcterms:W3CDTF">2021-11-10T23:17:00Z</dcterms:created>
  <dcterms:modified xsi:type="dcterms:W3CDTF">2021-11-12T04:06:00Z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